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r>
        <w:t>PUC DOCKET NO.</w:t>
      </w:r>
      <w:r w:rsidR="00F91E21">
        <w:t xml:space="preserve"> </w:t>
      </w:r>
      <w:r w:rsidR="00B44432">
        <w:t>4</w:t>
      </w:r>
      <w:r w:rsidR="00F91E21">
        <w:t>794</w:t>
      </w:r>
      <w:r w:rsidR="00216235">
        <w:t>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F91E21" w:rsidP="00216235">
            <w:pPr>
              <w:pStyle w:val="Docketstyle"/>
            </w:pPr>
            <w:r>
              <w:t xml:space="preserve">PETITION BY TERRA INVESTMENTS, LP TO AMEND MONARCH UTILITIES, LP’S </w:t>
            </w:r>
            <w:r w:rsidR="00216235">
              <w:t>WATER</w:t>
            </w:r>
            <w:r>
              <w:t xml:space="preserve"> CERTIFICATE OF CONVENIENCE AND NECESSITY IN MONTGOMERY COUNTY BY EXPEDITED RELEASE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6D7736" w:rsidRDefault="006D7736" w:rsidP="001E360C">
            <w:pPr>
              <w:pStyle w:val="Docketstyle"/>
            </w:pPr>
            <w:r>
              <w:t>§</w:t>
            </w:r>
          </w:p>
          <w:p w:rsidR="006D7736" w:rsidRDefault="006D7736" w:rsidP="001E360C">
            <w:pPr>
              <w:pStyle w:val="Docketstyle"/>
            </w:pPr>
            <w:r>
              <w:t>§</w:t>
            </w:r>
          </w:p>
          <w:p w:rsidR="006D7736" w:rsidRDefault="006D7736" w:rsidP="00C05187">
            <w:pPr>
              <w:pStyle w:val="Docketstyle"/>
            </w:pPr>
            <w:r>
              <w:t>§</w:t>
            </w:r>
            <w:bookmarkStart w:id="0" w:name="_GoBack"/>
            <w:bookmarkEnd w:id="0"/>
          </w:p>
        </w:tc>
        <w:tc>
          <w:tcPr>
            <w:tcW w:w="4392" w:type="dxa"/>
          </w:tcPr>
          <w:p w:rsidR="00F91E21" w:rsidRDefault="00F91E21" w:rsidP="001E360C">
            <w:pPr>
              <w:pStyle w:val="DocketstylePUC"/>
            </w:pPr>
          </w:p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E65C2D" w:rsidP="00C54659">
      <w:pPr>
        <w:pStyle w:val="Titleoforder"/>
      </w:pPr>
      <w:r>
        <w:t>O</w:t>
      </w:r>
      <w:r w:rsidR="006C4D4B">
        <w:t>RDER REMANDING TO DOCKET MANAGEMENT</w:t>
      </w:r>
    </w:p>
    <w:p w:rsidR="009C712F" w:rsidRDefault="00266F9F" w:rsidP="00212C7A">
      <w:pPr>
        <w:pStyle w:val="BodyText"/>
      </w:pPr>
      <w:r>
        <w:t>This Order address</w:t>
      </w:r>
      <w:r w:rsidR="001D4F4B">
        <w:t>es</w:t>
      </w:r>
      <w:r>
        <w:t xml:space="preserve"> </w:t>
      </w:r>
      <w:r w:rsidR="00F91E21">
        <w:t>the motion</w:t>
      </w:r>
      <w:r w:rsidR="00216235">
        <w:t xml:space="preserve"> for rehearing filed on April 19</w:t>
      </w:r>
      <w:r w:rsidR="00F91E21">
        <w:t xml:space="preserve">, 2018 by Commission Staff.  </w:t>
      </w:r>
      <w:r w:rsidR="004476C8">
        <w:t>In accordance with</w:t>
      </w:r>
      <w:r w:rsidR="00FC050C">
        <w:t xml:space="preserve"> its discussion at the open meeting held on </w:t>
      </w:r>
      <w:r w:rsidR="00F91E21">
        <w:t>May 10, 2018</w:t>
      </w:r>
      <w:r w:rsidR="00FC050C">
        <w:t>, the</w:t>
      </w:r>
      <w:r w:rsidR="00C6659F">
        <w:t xml:space="preserve"> Commission </w:t>
      </w:r>
      <w:r w:rsidR="009C712F">
        <w:t xml:space="preserve">grants rehearing and </w:t>
      </w:r>
      <w:r w:rsidR="00C6659F">
        <w:t>remands t</w:t>
      </w:r>
      <w:r w:rsidR="009C712F">
        <w:t xml:space="preserve">his </w:t>
      </w:r>
      <w:r w:rsidR="00E532FD">
        <w:t>proceeding</w:t>
      </w:r>
      <w:r w:rsidR="009C712F">
        <w:t xml:space="preserve"> to </w:t>
      </w:r>
      <w:r w:rsidR="00D620E6">
        <w:t>Docket Management</w:t>
      </w:r>
      <w:r w:rsidR="009C712F">
        <w:t xml:space="preserve">.  </w:t>
      </w:r>
    </w:p>
    <w:p w:rsidR="00D620E6" w:rsidRDefault="009C712F" w:rsidP="00212C7A">
      <w:pPr>
        <w:pStyle w:val="BodyText"/>
      </w:pPr>
      <w:r>
        <w:t xml:space="preserve">The Commission </w:t>
      </w:r>
      <w:r w:rsidR="004C224C">
        <w:t>directs</w:t>
      </w:r>
      <w:r>
        <w:t xml:space="preserve"> the Commission</w:t>
      </w:r>
      <w:r w:rsidR="00D620E6">
        <w:t xml:space="preserve"> administrative law judge </w:t>
      </w:r>
      <w:r>
        <w:t>to </w:t>
      </w:r>
      <w:r w:rsidR="00D620E6">
        <w:t>verify</w:t>
      </w:r>
      <w:r>
        <w:t xml:space="preserve"> the proper legal name of the utility referred to</w:t>
      </w:r>
      <w:r w:rsidR="00D620E6">
        <w:t xml:space="preserve"> in the petition</w:t>
      </w:r>
      <w:r>
        <w:t xml:space="preserve"> as Monarch Utilities, LP.</w:t>
      </w:r>
      <w:r w:rsidR="004C224C">
        <w:t xml:space="preserve">  </w:t>
      </w:r>
      <w:r w:rsidR="00E532FD">
        <w:t xml:space="preserve">The </w:t>
      </w:r>
      <w:r w:rsidR="0035068F">
        <w:t xml:space="preserve">judge </w:t>
      </w:r>
      <w:r w:rsidR="00E532FD">
        <w:t>should also</w:t>
      </w:r>
      <w:r>
        <w:t xml:space="preserve"> </w:t>
      </w:r>
      <w:r w:rsidR="0035068F">
        <w:t>confirm that all</w:t>
      </w:r>
      <w:r>
        <w:t xml:space="preserve"> notice requirements were </w:t>
      </w:r>
      <w:r w:rsidR="0035068F">
        <w:t xml:space="preserve">satisfied </w:t>
      </w:r>
      <w:r>
        <w:t xml:space="preserve">in this </w:t>
      </w:r>
      <w:r w:rsidR="00D620E6">
        <w:t>proceeding</w:t>
      </w:r>
      <w:r w:rsidR="0035068F">
        <w:t xml:space="preserve"> and that no party was prejudiced by the misspelling of </w:t>
      </w:r>
      <w:r w:rsidR="000E3E62">
        <w:t>the utility’s</w:t>
      </w:r>
      <w:r w:rsidR="0035068F">
        <w:t xml:space="preserve"> name</w:t>
      </w:r>
      <w:r w:rsidR="00D620E6">
        <w:t>.</w:t>
      </w:r>
      <w:r>
        <w:t xml:space="preserve"> </w:t>
      </w:r>
      <w:r w:rsidR="00D620E6">
        <w:t xml:space="preserve"> </w:t>
      </w:r>
      <w:r w:rsidR="004476C8">
        <w:t xml:space="preserve">The </w:t>
      </w:r>
      <w:r w:rsidR="00D620E6">
        <w:t xml:space="preserve">order on rehearing, including </w:t>
      </w:r>
      <w:r w:rsidR="004476C8">
        <w:t xml:space="preserve">all </w:t>
      </w:r>
      <w:r w:rsidR="00D620E6">
        <w:t>attachments</w:t>
      </w:r>
      <w:r w:rsidR="00E532FD">
        <w:t xml:space="preserve">, </w:t>
      </w:r>
      <w:r w:rsidR="004476C8">
        <w:t xml:space="preserve">should reflect </w:t>
      </w:r>
      <w:r w:rsidR="00D620E6">
        <w:t>the utility’s proper legal name.</w:t>
      </w:r>
    </w:p>
    <w:p w:rsidR="00160DCD" w:rsidRDefault="00160DCD" w:rsidP="00160DCD"/>
    <w:p w:rsidR="00160DCD" w:rsidRDefault="00160DCD" w:rsidP="00160DCD">
      <w:pPr>
        <w:pStyle w:val="Dateline"/>
      </w:pPr>
      <w:r>
        <w:t>Signed at Austin, Texas the _____</w:t>
      </w:r>
      <w:r w:rsidR="00C07105">
        <w:t xml:space="preserve">_ day of </w:t>
      </w:r>
      <w:r w:rsidR="009C712F">
        <w:t>May</w:t>
      </w:r>
      <w:r w:rsidR="00C07105">
        <w:t xml:space="preserve">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7B4609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216235" w:rsidP="0062202F">
      <w:pPr>
        <w:pStyle w:val="EndMatter"/>
      </w:pPr>
      <w:fldSimple w:instr=" FILENAME  \* Lower \p  \* MERGEFORMAT ">
        <w:r>
          <w:rPr>
            <w:noProof/>
          </w:rPr>
          <w:t>q:\cadm\orders\misc.orders\4xxxx\47941 (remand).docx</w:t>
        </w:r>
      </w:fldSimple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A7B" w:rsidRDefault="00515A7B" w:rsidP="00D03394">
      <w:r>
        <w:separator/>
      </w:r>
    </w:p>
  </w:endnote>
  <w:endnote w:type="continuationSeparator" w:id="0">
    <w:p w:rsidR="00515A7B" w:rsidRDefault="00515A7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A7B" w:rsidRDefault="00515A7B" w:rsidP="00D03394">
      <w:r>
        <w:separator/>
      </w:r>
    </w:p>
  </w:footnote>
  <w:footnote w:type="continuationSeparator" w:id="0">
    <w:p w:rsidR="00515A7B" w:rsidRDefault="00515A7B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C07105">
      <w:t>48056</w:t>
    </w:r>
    <w:r>
      <w:tab/>
      <w:t xml:space="preserve">Order </w:t>
    </w:r>
    <w:r w:rsidR="00C07105">
      <w:t>Remanding to Docket Management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620E6">
      <w:rPr>
        <w:noProof/>
      </w:rPr>
      <w:t>2</w:t>
    </w:r>
    <w:r>
      <w:fldChar w:fldCharType="end"/>
    </w:r>
    <w:r>
      <w:t xml:space="preserve"> of </w:t>
    </w:r>
    <w:fldSimple w:instr=" NUMPAGES   \* MERGEFORMAT ">
      <w:r w:rsidR="000E3E62">
        <w:rPr>
          <w:noProof/>
        </w:rPr>
        <w:t>1</w:t>
      </w:r>
    </w:fldSimple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7B"/>
    <w:rsid w:val="00087981"/>
    <w:rsid w:val="000E3E62"/>
    <w:rsid w:val="000E5DBE"/>
    <w:rsid w:val="001169CA"/>
    <w:rsid w:val="00160DCD"/>
    <w:rsid w:val="001D4F4B"/>
    <w:rsid w:val="001E360C"/>
    <w:rsid w:val="002003F5"/>
    <w:rsid w:val="00212C7A"/>
    <w:rsid w:val="00216235"/>
    <w:rsid w:val="00266F9F"/>
    <w:rsid w:val="00312838"/>
    <w:rsid w:val="00336F67"/>
    <w:rsid w:val="0035068F"/>
    <w:rsid w:val="003729E5"/>
    <w:rsid w:val="003A5F19"/>
    <w:rsid w:val="00433B5E"/>
    <w:rsid w:val="004476C8"/>
    <w:rsid w:val="004C224C"/>
    <w:rsid w:val="004E082A"/>
    <w:rsid w:val="00515A7B"/>
    <w:rsid w:val="005C3512"/>
    <w:rsid w:val="0062202F"/>
    <w:rsid w:val="00677B5E"/>
    <w:rsid w:val="006C4D4B"/>
    <w:rsid w:val="006D7736"/>
    <w:rsid w:val="00731BF9"/>
    <w:rsid w:val="007572FC"/>
    <w:rsid w:val="007A0A8C"/>
    <w:rsid w:val="007B4609"/>
    <w:rsid w:val="00800442"/>
    <w:rsid w:val="0080046C"/>
    <w:rsid w:val="008738BF"/>
    <w:rsid w:val="008D1724"/>
    <w:rsid w:val="009727E0"/>
    <w:rsid w:val="009C1919"/>
    <w:rsid w:val="009C712F"/>
    <w:rsid w:val="00A035EA"/>
    <w:rsid w:val="00A40798"/>
    <w:rsid w:val="00AA3972"/>
    <w:rsid w:val="00AB5825"/>
    <w:rsid w:val="00B22348"/>
    <w:rsid w:val="00B44432"/>
    <w:rsid w:val="00B71CA8"/>
    <w:rsid w:val="00C05187"/>
    <w:rsid w:val="00C07105"/>
    <w:rsid w:val="00C54659"/>
    <w:rsid w:val="00C6659F"/>
    <w:rsid w:val="00CA4FF1"/>
    <w:rsid w:val="00D03394"/>
    <w:rsid w:val="00D1503F"/>
    <w:rsid w:val="00D451DC"/>
    <w:rsid w:val="00D52EAA"/>
    <w:rsid w:val="00D620E6"/>
    <w:rsid w:val="00D706B4"/>
    <w:rsid w:val="00DC3E65"/>
    <w:rsid w:val="00E26307"/>
    <w:rsid w:val="00E34108"/>
    <w:rsid w:val="00E532FD"/>
    <w:rsid w:val="00E65C2D"/>
    <w:rsid w:val="00E921A8"/>
    <w:rsid w:val="00EB3FB6"/>
    <w:rsid w:val="00ED04FC"/>
    <w:rsid w:val="00EE5DDA"/>
    <w:rsid w:val="00EF39D8"/>
    <w:rsid w:val="00F91E21"/>
    <w:rsid w:val="00FA1E83"/>
    <w:rsid w:val="00FC050C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5:chartTrackingRefBased/>
  <w15:docId w15:val="{B7B1371A-0D58-4A33-9804-85CDCCC2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order2013(wd'a)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Hicks, Ruby</cp:lastModifiedBy>
  <cp:revision>5</cp:revision>
  <cp:lastPrinted>2018-05-10T15:59:00Z</cp:lastPrinted>
  <dcterms:created xsi:type="dcterms:W3CDTF">2018-05-10T16:10:00Z</dcterms:created>
  <dcterms:modified xsi:type="dcterms:W3CDTF">2018-05-10T17:13:00Z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